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3184" w:rsidRDefault="00A02C4D" w:rsidP="00A02C4D">
      <w:pPr>
        <w:rPr>
          <w:rFonts w:ascii="Times New Roman" w:hAnsi="Times New Roman" w:cs="Times New Roman"/>
          <w:sz w:val="24"/>
          <w:szCs w:val="24"/>
          <w:lang w:val="bs-Latn-BA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B0F23">
        <w:rPr>
          <w:rFonts w:ascii="Times New Roman" w:hAnsi="Times New Roman" w:cs="Times New Roman"/>
          <w:sz w:val="24"/>
          <w:szCs w:val="24"/>
          <w:lang w:val="bs-Latn-BA"/>
        </w:rPr>
        <w:t xml:space="preserve">    </w:t>
      </w:r>
    </w:p>
    <w:p w:rsidR="00A02C4D" w:rsidRPr="00D73184" w:rsidRDefault="00D73184" w:rsidP="00A02C4D">
      <w:pPr>
        <w:rPr>
          <w:rFonts w:ascii="Times New Roman" w:hAnsi="Times New Roman" w:cs="Times New Roman"/>
          <w:sz w:val="32"/>
          <w:szCs w:val="32"/>
          <w:lang w:val="bs-Latn-BA"/>
        </w:rPr>
      </w:pPr>
      <w:r>
        <w:rPr>
          <w:rFonts w:ascii="Times New Roman" w:hAnsi="Times New Roman" w:cs="Times New Roman"/>
          <w:sz w:val="24"/>
          <w:szCs w:val="24"/>
          <w:lang w:val="bs-Latn-BA"/>
        </w:rPr>
        <w:t xml:space="preserve">            </w:t>
      </w:r>
      <w:r w:rsidR="00A02C4D" w:rsidRPr="00BB0F23">
        <w:rPr>
          <w:rFonts w:ascii="Times New Roman" w:hAnsi="Times New Roman" w:cs="Times New Roman"/>
          <w:sz w:val="24"/>
          <w:szCs w:val="24"/>
          <w:lang w:val="bs-Latn-BA"/>
        </w:rPr>
        <w:t xml:space="preserve"> </w:t>
      </w:r>
      <w:r w:rsidR="00A02C4D" w:rsidRPr="00D73184">
        <w:rPr>
          <w:rFonts w:ascii="Times New Roman" w:hAnsi="Times New Roman" w:cs="Times New Roman"/>
          <w:sz w:val="32"/>
          <w:szCs w:val="32"/>
          <w:lang w:val="bs-Latn-BA"/>
        </w:rPr>
        <w:t>Arhitektonsko naslijeđe</w:t>
      </w:r>
      <w:r w:rsidR="00DA53DC" w:rsidRPr="00D73184">
        <w:rPr>
          <w:rFonts w:ascii="Times New Roman" w:hAnsi="Times New Roman" w:cs="Times New Roman"/>
          <w:sz w:val="32"/>
          <w:szCs w:val="32"/>
          <w:lang w:val="bs-Latn-BA"/>
        </w:rPr>
        <w:t xml:space="preserve"> - </w:t>
      </w:r>
      <w:r w:rsidR="00905598">
        <w:rPr>
          <w:rFonts w:ascii="Times New Roman" w:hAnsi="Times New Roman" w:cs="Times New Roman"/>
          <w:sz w:val="32"/>
          <w:szCs w:val="32"/>
          <w:lang w:val="bs-Latn-BA"/>
        </w:rPr>
        <w:t xml:space="preserve">Prozori u prošlost, </w:t>
      </w:r>
      <w:r w:rsidR="00A02C4D" w:rsidRPr="00D73184">
        <w:rPr>
          <w:rFonts w:ascii="Times New Roman" w:hAnsi="Times New Roman" w:cs="Times New Roman"/>
          <w:sz w:val="32"/>
          <w:szCs w:val="32"/>
          <w:lang w:val="bs-Latn-BA"/>
        </w:rPr>
        <w:t>vrata u budućnost</w:t>
      </w:r>
      <w:bookmarkStart w:id="0" w:name="_GoBack"/>
      <w:bookmarkEnd w:id="0"/>
    </w:p>
    <w:p w:rsidR="00D73184" w:rsidRDefault="00D73184" w:rsidP="00A02C4D">
      <w:pPr>
        <w:rPr>
          <w:rFonts w:ascii="Times New Roman" w:hAnsi="Times New Roman" w:cs="Times New Roman"/>
          <w:sz w:val="28"/>
          <w:szCs w:val="28"/>
          <w:lang w:val="bs-Latn-BA"/>
        </w:rPr>
      </w:pPr>
    </w:p>
    <w:p w:rsidR="00FA2BAD" w:rsidRPr="00D73184" w:rsidRDefault="00D73184" w:rsidP="00A02C4D">
      <w:pPr>
        <w:rPr>
          <w:rFonts w:ascii="Times New Roman" w:hAnsi="Times New Roman" w:cs="Times New Roman"/>
          <w:sz w:val="28"/>
          <w:szCs w:val="28"/>
          <w:lang w:val="bs-Latn-BA"/>
        </w:rPr>
      </w:pPr>
      <w:r>
        <w:rPr>
          <w:rFonts w:ascii="Times New Roman" w:hAnsi="Times New Roman" w:cs="Times New Roman"/>
          <w:sz w:val="28"/>
          <w:szCs w:val="28"/>
          <w:lang w:val="bs-Latn-BA"/>
        </w:rPr>
        <w:t xml:space="preserve">                            </w:t>
      </w:r>
      <w:r w:rsidRPr="00D73184">
        <w:rPr>
          <w:rFonts w:ascii="Times New Roman" w:hAnsi="Times New Roman" w:cs="Times New Roman"/>
          <w:sz w:val="28"/>
          <w:szCs w:val="28"/>
          <w:lang w:val="bs-Latn-BA"/>
        </w:rPr>
        <w:t>Bosna i Hercegovina na raskršću vremena</w:t>
      </w:r>
    </w:p>
    <w:p w:rsidR="00D73184" w:rsidRPr="00D73184" w:rsidRDefault="00D73184" w:rsidP="00A02C4D">
      <w:pPr>
        <w:rPr>
          <w:rFonts w:ascii="Times New Roman" w:hAnsi="Times New Roman" w:cs="Times New Roman"/>
          <w:sz w:val="28"/>
          <w:szCs w:val="28"/>
          <w:lang w:val="bs-Latn-BA"/>
        </w:rPr>
      </w:pPr>
    </w:p>
    <w:p w:rsidR="00B11269" w:rsidRPr="00C51DA8" w:rsidRDefault="003374C5" w:rsidP="00E13A82">
      <w:pPr>
        <w:rPr>
          <w:rFonts w:ascii="Times New Roman" w:hAnsi="Times New Roman" w:cs="Times New Roman"/>
          <w:sz w:val="24"/>
          <w:szCs w:val="24"/>
          <w:lang w:val="bs-Latn-BA"/>
        </w:rPr>
      </w:pPr>
      <w:r w:rsidRPr="00C51DA8">
        <w:rPr>
          <w:rFonts w:ascii="Times New Roman" w:hAnsi="Times New Roman" w:cs="Times New Roman"/>
          <w:sz w:val="24"/>
          <w:szCs w:val="24"/>
          <w:lang w:val="bs-Latn-BA"/>
        </w:rPr>
        <w:t>Bosna</w:t>
      </w:r>
      <w:r w:rsidR="00A02C4D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i Hercegovin</w:t>
      </w:r>
      <w:r w:rsidR="001A66BC" w:rsidRPr="00C51DA8">
        <w:rPr>
          <w:rFonts w:ascii="Times New Roman" w:hAnsi="Times New Roman" w:cs="Times New Roman"/>
          <w:sz w:val="24"/>
          <w:szCs w:val="24"/>
          <w:lang w:val="bs-Latn-BA"/>
        </w:rPr>
        <w:t>a</w:t>
      </w:r>
      <w:r w:rsidR="00A02C4D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kao raskrsnica mnogih civilizacija obiluje bogatim kulturno-historijskim naslijeđem</w:t>
      </w:r>
      <w:r w:rsidR="007411D8" w:rsidRPr="00C51DA8">
        <w:rPr>
          <w:rFonts w:ascii="Times New Roman" w:hAnsi="Times New Roman" w:cs="Times New Roman"/>
          <w:sz w:val="24"/>
          <w:szCs w:val="24"/>
          <w:lang w:val="bs-Latn-BA"/>
        </w:rPr>
        <w:t>, što se najbolje ogleda u</w:t>
      </w:r>
      <w:r w:rsidR="00E870EC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njenoj</w:t>
      </w:r>
      <w:r w:rsidR="008A2ABC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arhitekturi</w:t>
      </w:r>
      <w:r w:rsidR="007411D8" w:rsidRPr="00C51DA8">
        <w:rPr>
          <w:rFonts w:ascii="Times New Roman" w:hAnsi="Times New Roman" w:cs="Times New Roman"/>
          <w:sz w:val="24"/>
          <w:szCs w:val="24"/>
          <w:lang w:val="bs-Latn-BA"/>
        </w:rPr>
        <w:t>.</w:t>
      </w:r>
      <w:r w:rsidR="00A02C4D" w:rsidRPr="00C51DA8">
        <w:rPr>
          <w:sz w:val="24"/>
          <w:szCs w:val="24"/>
          <w:lang w:val="bs-Latn-BA"/>
        </w:rPr>
        <w:t xml:space="preserve"> </w:t>
      </w:r>
      <w:r w:rsidR="0058474A" w:rsidRPr="00C51DA8">
        <w:rPr>
          <w:sz w:val="24"/>
          <w:szCs w:val="24"/>
          <w:lang w:val="bs-Latn-BA"/>
        </w:rPr>
        <w:t xml:space="preserve"> </w:t>
      </w:r>
      <w:r w:rsidR="00206447" w:rsidRPr="00C51DA8">
        <w:rPr>
          <w:sz w:val="24"/>
          <w:szCs w:val="24"/>
          <w:lang w:val="bs-Latn-BA"/>
        </w:rPr>
        <w:t xml:space="preserve">                               </w:t>
      </w:r>
      <w:r w:rsidR="0058474A" w:rsidRPr="00C51DA8">
        <w:rPr>
          <w:sz w:val="24"/>
          <w:szCs w:val="24"/>
          <w:lang w:val="bs-Latn-BA"/>
        </w:rPr>
        <w:t xml:space="preserve">        </w:t>
      </w:r>
      <w:r w:rsidR="008A2ABC" w:rsidRPr="00C51DA8">
        <w:rPr>
          <w:sz w:val="24"/>
          <w:szCs w:val="24"/>
          <w:lang w:val="bs-Latn-BA"/>
        </w:rPr>
        <w:t xml:space="preserve">                             </w:t>
      </w:r>
      <w:r w:rsidR="0058474A" w:rsidRPr="00C51DA8">
        <w:rPr>
          <w:sz w:val="24"/>
          <w:szCs w:val="24"/>
          <w:lang w:val="bs-Latn-BA"/>
        </w:rPr>
        <w:t xml:space="preserve">                      </w:t>
      </w:r>
      <w:r w:rsidR="00E870EC" w:rsidRPr="00C51DA8">
        <w:rPr>
          <w:sz w:val="24"/>
          <w:szCs w:val="24"/>
          <w:lang w:val="bs-Latn-BA"/>
        </w:rPr>
        <w:t xml:space="preserve">   </w:t>
      </w:r>
      <w:r w:rsidR="007411D8" w:rsidRPr="00C51DA8">
        <w:rPr>
          <w:rFonts w:ascii="Times New Roman" w:hAnsi="Times New Roman" w:cs="Times New Roman"/>
          <w:sz w:val="24"/>
          <w:szCs w:val="24"/>
          <w:lang w:val="bs-Latn-BA"/>
        </w:rPr>
        <w:t>Arhitektura Bosn</w:t>
      </w:r>
      <w:r w:rsidR="00E870EC" w:rsidRPr="00C51DA8">
        <w:rPr>
          <w:rFonts w:ascii="Times New Roman" w:hAnsi="Times New Roman" w:cs="Times New Roman"/>
          <w:sz w:val="24"/>
          <w:szCs w:val="24"/>
          <w:lang w:val="bs-Latn-BA"/>
        </w:rPr>
        <w:t>e</w:t>
      </w:r>
      <w:r w:rsidR="007411D8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i Hercegovine</w:t>
      </w:r>
      <w:r w:rsidR="00E13A82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je živa knj</w:t>
      </w:r>
      <w:r w:rsidR="00B11269" w:rsidRPr="00C51DA8">
        <w:rPr>
          <w:rFonts w:ascii="Times New Roman" w:hAnsi="Times New Roman" w:cs="Times New Roman"/>
          <w:sz w:val="24"/>
          <w:szCs w:val="24"/>
          <w:lang w:val="bs-Latn-BA"/>
        </w:rPr>
        <w:t>iga, napisana kamenom, drvetom te</w:t>
      </w:r>
      <w:r w:rsidR="00E13A82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dušom ljudi koji su stvarali, gradili i vjerovali.</w:t>
      </w:r>
    </w:p>
    <w:p w:rsidR="00E13A82" w:rsidRPr="00C51DA8" w:rsidRDefault="00E13A82" w:rsidP="00E13A82">
      <w:pPr>
        <w:rPr>
          <w:sz w:val="24"/>
          <w:szCs w:val="24"/>
          <w:lang w:val="bs-Latn-BA"/>
        </w:rPr>
      </w:pPr>
      <w:r w:rsidRPr="00C51DA8">
        <w:rPr>
          <w:rFonts w:ascii="Times New Roman" w:hAnsi="Times New Roman" w:cs="Times New Roman"/>
          <w:sz w:val="24"/>
          <w:szCs w:val="24"/>
          <w:lang w:val="bs-Latn-BA"/>
        </w:rPr>
        <w:t>Ona je</w:t>
      </w:r>
      <w:r w:rsidRPr="00C51DA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bs-Latn-BA"/>
        </w:rPr>
        <w:t xml:space="preserve"> </w:t>
      </w:r>
      <w:r w:rsidR="00630D4C" w:rsidRPr="00C51DA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bs-Latn-BA"/>
        </w:rPr>
        <w:t xml:space="preserve">putovanje kroz historiju vjekovima unazad, </w:t>
      </w:r>
      <w:r w:rsidR="008A2ABC" w:rsidRPr="00C51DA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bs-Latn-BA"/>
        </w:rPr>
        <w:t>u kome s</w:t>
      </w:r>
      <w:r w:rsidRPr="00C51DA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bs-Latn-BA"/>
        </w:rPr>
        <w:t xml:space="preserve">e </w:t>
      </w:r>
      <w:r w:rsidR="008A2ABC" w:rsidRPr="00C51DA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bs-Latn-BA"/>
        </w:rPr>
        <w:t>osjeti</w:t>
      </w:r>
      <w:r w:rsidRPr="00C51DA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bs-Latn-BA"/>
        </w:rPr>
        <w:t xml:space="preserve"> dodir starih vremena i civilizacija</w:t>
      </w:r>
      <w:r w:rsidR="00630D4C" w:rsidRPr="00C51DA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bs-Latn-BA"/>
        </w:rPr>
        <w:t>, prozor u prošlost kroz koji možemo sagledati tragove mnogih kultura, ali i vrata u budućnost,</w:t>
      </w:r>
      <w:r w:rsidR="00BB0F23" w:rsidRPr="00C51DA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bs-Latn-BA"/>
        </w:rPr>
        <w:t xml:space="preserve"> </w:t>
      </w:r>
      <w:r w:rsidR="0058474A" w:rsidRPr="00C51DA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bs-Latn-BA"/>
        </w:rPr>
        <w:t>koja nas pozivaju da to naslijeđ</w:t>
      </w:r>
      <w:r w:rsidR="00630D4C" w:rsidRPr="00C51DA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bs-Latn-BA"/>
        </w:rPr>
        <w:t>e čuvamo i razvijamo.</w:t>
      </w:r>
      <w:r w:rsidRPr="00C51DA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bs-Latn-BA"/>
        </w:rPr>
        <w:t xml:space="preserve"> </w:t>
      </w:r>
    </w:p>
    <w:p w:rsidR="00A02C4D" w:rsidRPr="00C51DA8" w:rsidRDefault="008A2ABC" w:rsidP="00A02C4D">
      <w:pPr>
        <w:rPr>
          <w:rFonts w:ascii="Times New Roman" w:hAnsi="Times New Roman" w:cs="Times New Roman"/>
          <w:sz w:val="24"/>
          <w:szCs w:val="24"/>
          <w:lang w:val="bs-Latn-BA"/>
        </w:rPr>
      </w:pPr>
      <w:r w:rsidRPr="00C51DA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bs-Latn-BA"/>
        </w:rPr>
        <w:t>Bosna i Hercegovina je poput mozaika g</w:t>
      </w:r>
      <w:r w:rsidR="007411D8" w:rsidRPr="00C51DA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bs-Latn-BA"/>
        </w:rPr>
        <w:t>dje svaka građevina priča svoju priču kroz vrijeme</w:t>
      </w:r>
      <w:r w:rsidR="00F66662" w:rsidRPr="00C51DA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bs-Latn-BA"/>
        </w:rPr>
        <w:t>:</w:t>
      </w:r>
      <w:r w:rsidR="007411D8" w:rsidRPr="00C51DA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bs-Latn-BA"/>
        </w:rPr>
        <w:t xml:space="preserve"> zvuci ezana sa kameno zidanih džamija, zvona katedrala i crkava, žubor vode ispod starih ćuprija i tananih šadrva</w:t>
      </w:r>
      <w:r w:rsidR="0055075E" w:rsidRPr="00C51DA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bs-Latn-BA"/>
        </w:rPr>
        <w:t>na, kapi rose s kamenih spavača</w:t>
      </w:r>
      <w:r w:rsidR="007411D8" w:rsidRPr="00C51DA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bs-Latn-BA"/>
        </w:rPr>
        <w:t>.</w:t>
      </w:r>
    </w:p>
    <w:p w:rsidR="00A02C4D" w:rsidRPr="00C51DA8" w:rsidRDefault="002D4385" w:rsidP="00A02C4D">
      <w:pPr>
        <w:rPr>
          <w:rFonts w:ascii="Times New Roman" w:hAnsi="Times New Roman" w:cs="Times New Roman"/>
          <w:sz w:val="24"/>
          <w:szCs w:val="24"/>
          <w:lang w:val="bs-Latn-BA"/>
        </w:rPr>
      </w:pPr>
      <w:r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Brojni monumentalni spomenici ponosno svjedoče </w:t>
      </w:r>
      <w:r w:rsidR="00355826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o </w:t>
      </w:r>
      <w:r w:rsidRPr="00C51DA8">
        <w:rPr>
          <w:rFonts w:ascii="Times New Roman" w:hAnsi="Times New Roman" w:cs="Times New Roman"/>
          <w:sz w:val="24"/>
          <w:szCs w:val="24"/>
          <w:lang w:val="bs-Latn-BA"/>
        </w:rPr>
        <w:t>ostavštini za budućnost.</w:t>
      </w:r>
    </w:p>
    <w:p w:rsidR="002D4385" w:rsidRPr="00C51DA8" w:rsidRDefault="002D4385" w:rsidP="00A02C4D">
      <w:pPr>
        <w:rPr>
          <w:rFonts w:ascii="Times New Roman" w:hAnsi="Times New Roman" w:cs="Times New Roman"/>
          <w:sz w:val="24"/>
          <w:szCs w:val="24"/>
          <w:lang w:val="bs-Latn-BA"/>
        </w:rPr>
      </w:pPr>
      <w:r w:rsidRPr="00C51DA8">
        <w:rPr>
          <w:rFonts w:ascii="Times New Roman" w:hAnsi="Times New Roman" w:cs="Times New Roman"/>
          <w:sz w:val="24"/>
          <w:szCs w:val="24"/>
          <w:lang w:val="bs-Latn-BA"/>
        </w:rPr>
        <w:t>Mostarski Stari most, kruna smaragdne ljepotice Neretve,</w:t>
      </w:r>
      <w:r w:rsidR="00355826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sim</w:t>
      </w:r>
      <w:r w:rsidR="00BB0F23" w:rsidRPr="00C51DA8">
        <w:rPr>
          <w:rFonts w:ascii="Times New Roman" w:hAnsi="Times New Roman" w:cs="Times New Roman"/>
          <w:sz w:val="24"/>
          <w:szCs w:val="24"/>
          <w:lang w:val="bs-Latn-BA"/>
        </w:rPr>
        <w:t>bol povezanosti i izdržljivosti</w:t>
      </w:r>
      <w:r w:rsidR="00355826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, </w:t>
      </w:r>
      <w:r w:rsidR="007C0147" w:rsidRPr="00C51DA8">
        <w:rPr>
          <w:rFonts w:ascii="Times New Roman" w:hAnsi="Times New Roman" w:cs="Times New Roman"/>
          <w:sz w:val="24"/>
          <w:szCs w:val="24"/>
          <w:lang w:val="bs-Latn-BA"/>
        </w:rPr>
        <w:t>koji</w:t>
      </w:r>
      <w:r w:rsidR="00B11269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se poput feniksa uzdign</w:t>
      </w:r>
      <w:r w:rsidR="00355826" w:rsidRPr="00C51DA8">
        <w:rPr>
          <w:rFonts w:ascii="Times New Roman" w:hAnsi="Times New Roman" w:cs="Times New Roman"/>
          <w:sz w:val="24"/>
          <w:szCs w:val="24"/>
          <w:lang w:val="bs-Latn-BA"/>
        </w:rPr>
        <w:t>u iz svoga pepela</w:t>
      </w:r>
      <w:r w:rsidR="00B11269" w:rsidRPr="00C51DA8">
        <w:rPr>
          <w:rFonts w:ascii="Times New Roman" w:hAnsi="Times New Roman" w:cs="Times New Roman"/>
          <w:sz w:val="24"/>
          <w:szCs w:val="24"/>
          <w:lang w:val="bs-Latn-BA"/>
        </w:rPr>
        <w:t>,</w:t>
      </w:r>
      <w:r w:rsidR="00355826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</w:t>
      </w:r>
      <w:r w:rsidRPr="00C51DA8">
        <w:rPr>
          <w:rFonts w:ascii="Times New Roman" w:hAnsi="Times New Roman" w:cs="Times New Roman"/>
          <w:sz w:val="24"/>
          <w:szCs w:val="24"/>
          <w:lang w:val="bs-Latn-BA"/>
        </w:rPr>
        <w:t>j</w:t>
      </w:r>
      <w:r w:rsidR="00355826" w:rsidRPr="00C51DA8">
        <w:rPr>
          <w:rFonts w:ascii="Times New Roman" w:hAnsi="Times New Roman" w:cs="Times New Roman"/>
          <w:sz w:val="24"/>
          <w:szCs w:val="24"/>
          <w:lang w:val="bs-Latn-BA"/>
        </w:rPr>
        <w:t>oš ljepši i jači.</w:t>
      </w:r>
      <w:r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</w:t>
      </w:r>
    </w:p>
    <w:p w:rsidR="00A02C4D" w:rsidRPr="00C51DA8" w:rsidRDefault="00355826" w:rsidP="00A02C4D">
      <w:pPr>
        <w:rPr>
          <w:rFonts w:ascii="Times New Roman" w:hAnsi="Times New Roman" w:cs="Times New Roman"/>
          <w:sz w:val="24"/>
          <w:szCs w:val="24"/>
          <w:lang w:val="bs-Latn-BA"/>
        </w:rPr>
      </w:pPr>
      <w:r w:rsidRPr="00C51DA8">
        <w:rPr>
          <w:rFonts w:ascii="Times New Roman" w:hAnsi="Times New Roman" w:cs="Times New Roman"/>
          <w:sz w:val="24"/>
          <w:szCs w:val="24"/>
          <w:lang w:val="bs-Latn-BA"/>
        </w:rPr>
        <w:t>U Sarajevu</w:t>
      </w:r>
      <w:r w:rsidR="007169DD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</w:t>
      </w:r>
      <w:r w:rsidRPr="00C51DA8">
        <w:rPr>
          <w:rFonts w:ascii="Times New Roman" w:hAnsi="Times New Roman" w:cs="Times New Roman"/>
          <w:sz w:val="24"/>
          <w:szCs w:val="24"/>
          <w:lang w:val="bs-Latn-BA"/>
        </w:rPr>
        <w:t>gdje se preplić</w:t>
      </w:r>
      <w:r w:rsidR="007169DD" w:rsidRPr="00C51DA8">
        <w:rPr>
          <w:rFonts w:ascii="Times New Roman" w:hAnsi="Times New Roman" w:cs="Times New Roman"/>
          <w:sz w:val="24"/>
          <w:szCs w:val="24"/>
          <w:lang w:val="bs-Latn-BA"/>
        </w:rPr>
        <w:t>u istok i zapad,</w:t>
      </w:r>
      <w:r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u moćnoj harmoniji Gazi Husrev-begova džamija, </w:t>
      </w:r>
      <w:r w:rsidR="007169DD" w:rsidRPr="00C51DA8">
        <w:rPr>
          <w:rFonts w:ascii="Times New Roman" w:hAnsi="Times New Roman" w:cs="Times New Roman"/>
          <w:sz w:val="24"/>
          <w:szCs w:val="24"/>
          <w:lang w:val="bs-Latn-BA"/>
        </w:rPr>
        <w:t>Katedrala Srca Isusova</w:t>
      </w:r>
      <w:r w:rsidR="007C0147" w:rsidRPr="00C51DA8">
        <w:rPr>
          <w:rFonts w:ascii="Times New Roman" w:hAnsi="Times New Roman" w:cs="Times New Roman"/>
          <w:sz w:val="24"/>
          <w:szCs w:val="24"/>
          <w:lang w:val="bs-Latn-BA"/>
        </w:rPr>
        <w:t>,</w:t>
      </w:r>
      <w:r w:rsidR="007169DD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Stara pravos</w:t>
      </w:r>
      <w:r w:rsidR="00090328">
        <w:rPr>
          <w:rFonts w:ascii="Times New Roman" w:hAnsi="Times New Roman" w:cs="Times New Roman"/>
          <w:sz w:val="24"/>
          <w:szCs w:val="24"/>
          <w:lang w:val="bs-Latn-BA"/>
        </w:rPr>
        <w:t>lavna crkva, Aškenaška sinagoga,</w:t>
      </w:r>
      <w:r w:rsidR="00B11269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sve one </w:t>
      </w:r>
      <w:r w:rsidR="007169DD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svjedoče o stoljetnom suživotu i poštovanju različitosti. </w:t>
      </w:r>
    </w:p>
    <w:p w:rsidR="007169DD" w:rsidRPr="00C51DA8" w:rsidRDefault="007C0147" w:rsidP="00A02C4D">
      <w:pPr>
        <w:rPr>
          <w:rFonts w:ascii="Times New Roman" w:hAnsi="Times New Roman" w:cs="Times New Roman"/>
          <w:sz w:val="24"/>
          <w:szCs w:val="24"/>
          <w:lang w:val="bs-Latn-BA"/>
        </w:rPr>
      </w:pPr>
      <w:r w:rsidRPr="00C51DA8">
        <w:rPr>
          <w:rFonts w:ascii="Times New Roman" w:hAnsi="Times New Roman" w:cs="Times New Roman"/>
          <w:sz w:val="24"/>
          <w:szCs w:val="24"/>
          <w:lang w:val="bs-Latn-BA"/>
        </w:rPr>
        <w:t>K</w:t>
      </w:r>
      <w:r w:rsidR="007169DD" w:rsidRPr="00C51DA8">
        <w:rPr>
          <w:rFonts w:ascii="Times New Roman" w:hAnsi="Times New Roman" w:cs="Times New Roman"/>
          <w:sz w:val="24"/>
          <w:szCs w:val="24"/>
          <w:lang w:val="bs-Latn-BA"/>
        </w:rPr>
        <w:t>rajišk</w:t>
      </w:r>
      <w:r w:rsidRPr="00C51DA8">
        <w:rPr>
          <w:rFonts w:ascii="Times New Roman" w:hAnsi="Times New Roman" w:cs="Times New Roman"/>
          <w:sz w:val="24"/>
          <w:szCs w:val="24"/>
          <w:lang w:val="bs-Latn-BA"/>
        </w:rPr>
        <w:t>u</w:t>
      </w:r>
      <w:r w:rsidR="007169DD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ljepotic</w:t>
      </w:r>
      <w:r w:rsidRPr="00C51DA8">
        <w:rPr>
          <w:rFonts w:ascii="Times New Roman" w:hAnsi="Times New Roman" w:cs="Times New Roman"/>
          <w:sz w:val="24"/>
          <w:szCs w:val="24"/>
          <w:lang w:val="bs-Latn-BA"/>
        </w:rPr>
        <w:t>u Banja Luku,</w:t>
      </w:r>
      <w:r w:rsidR="00757FCC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</w:t>
      </w:r>
      <w:r w:rsidRPr="00C51DA8">
        <w:rPr>
          <w:rFonts w:ascii="Times New Roman" w:hAnsi="Times New Roman" w:cs="Times New Roman"/>
          <w:sz w:val="24"/>
          <w:szCs w:val="24"/>
          <w:lang w:val="bs-Latn-BA"/>
        </w:rPr>
        <w:t>veličanstveni Hram Hrista Sp</w:t>
      </w:r>
      <w:r w:rsidR="00636D80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asitelja i impresivnu Ferhadiju </w:t>
      </w:r>
      <w:r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čuva </w:t>
      </w:r>
      <w:r w:rsidR="00757FCC" w:rsidRPr="00C51DA8">
        <w:rPr>
          <w:rFonts w:ascii="Times New Roman" w:hAnsi="Times New Roman" w:cs="Times New Roman"/>
          <w:sz w:val="24"/>
          <w:szCs w:val="24"/>
          <w:lang w:val="bs-Latn-BA"/>
        </w:rPr>
        <w:t>tvrđava Kastel</w:t>
      </w:r>
      <w:r w:rsidRPr="00C51DA8">
        <w:rPr>
          <w:rFonts w:ascii="Times New Roman" w:hAnsi="Times New Roman" w:cs="Times New Roman"/>
          <w:sz w:val="24"/>
          <w:szCs w:val="24"/>
          <w:lang w:val="bs-Latn-BA"/>
        </w:rPr>
        <w:t>.</w:t>
      </w:r>
      <w:r w:rsidR="00757FCC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</w:t>
      </w:r>
      <w:r w:rsidR="007169DD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  </w:t>
      </w:r>
    </w:p>
    <w:p w:rsidR="00206447" w:rsidRPr="00C51DA8" w:rsidRDefault="00CC2046" w:rsidP="00A02C4D">
      <w:pPr>
        <w:rPr>
          <w:rFonts w:ascii="Times New Roman" w:hAnsi="Times New Roman" w:cs="Times New Roman"/>
          <w:sz w:val="24"/>
          <w:szCs w:val="24"/>
          <w:lang w:val="bs-Latn-BA"/>
        </w:rPr>
      </w:pPr>
      <w:r w:rsidRPr="00C51DA8">
        <w:rPr>
          <w:rFonts w:ascii="Times New Roman" w:hAnsi="Times New Roman" w:cs="Times New Roman"/>
          <w:sz w:val="24"/>
          <w:szCs w:val="24"/>
          <w:lang w:val="bs-Latn-BA"/>
        </w:rPr>
        <w:t>U vezirskom gradu</w:t>
      </w:r>
      <w:r w:rsidR="007C0147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nijemi</w:t>
      </w:r>
      <w:r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</w:t>
      </w:r>
      <w:r w:rsidR="00B11269" w:rsidRPr="00C51DA8">
        <w:rPr>
          <w:rFonts w:ascii="Times New Roman" w:hAnsi="Times New Roman" w:cs="Times New Roman"/>
          <w:sz w:val="24"/>
          <w:szCs w:val="24"/>
          <w:lang w:val="bs-Latn-BA"/>
        </w:rPr>
        <w:t>svjedok minulih stoljeća T</w:t>
      </w:r>
      <w:r w:rsidR="007C0147" w:rsidRPr="00C51DA8">
        <w:rPr>
          <w:rFonts w:ascii="Times New Roman" w:hAnsi="Times New Roman" w:cs="Times New Roman"/>
          <w:sz w:val="24"/>
          <w:szCs w:val="24"/>
          <w:lang w:val="bs-Latn-BA"/>
        </w:rPr>
        <w:t>ravnička tvrđava i</w:t>
      </w:r>
      <w:r w:rsidR="00B11269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S</w:t>
      </w:r>
      <w:r w:rsidRPr="00C51DA8">
        <w:rPr>
          <w:rFonts w:ascii="Times New Roman" w:hAnsi="Times New Roman" w:cs="Times New Roman"/>
          <w:sz w:val="24"/>
          <w:szCs w:val="24"/>
          <w:lang w:val="bs-Latn-BA"/>
        </w:rPr>
        <w:t>ahat kul</w:t>
      </w:r>
      <w:r w:rsidR="00B11269" w:rsidRPr="00C51DA8">
        <w:rPr>
          <w:rFonts w:ascii="Times New Roman" w:hAnsi="Times New Roman" w:cs="Times New Roman"/>
          <w:sz w:val="24"/>
          <w:szCs w:val="24"/>
          <w:lang w:val="bs-Latn-BA"/>
        </w:rPr>
        <w:t>a</w:t>
      </w:r>
      <w:r w:rsidR="00E870EC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kao </w:t>
      </w:r>
      <w:r w:rsidR="00B11269" w:rsidRPr="00C51DA8">
        <w:rPr>
          <w:rFonts w:ascii="Times New Roman" w:hAnsi="Times New Roman" w:cs="Times New Roman"/>
          <w:sz w:val="24"/>
          <w:szCs w:val="24"/>
          <w:lang w:val="bs-Latn-BA"/>
        </w:rPr>
        <w:t>opomena da je vrijeme prolazno</w:t>
      </w:r>
      <w:r w:rsidR="00090328">
        <w:rPr>
          <w:rFonts w:ascii="Times New Roman" w:hAnsi="Times New Roman" w:cs="Times New Roman"/>
          <w:sz w:val="24"/>
          <w:szCs w:val="24"/>
          <w:lang w:val="bs-Latn-BA"/>
        </w:rPr>
        <w:t>,</w:t>
      </w:r>
      <w:r w:rsidR="00B11269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</w:t>
      </w:r>
      <w:r w:rsidR="00206447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nose snažnu poruku o onome što je nestalo ali i onome što je opstalo u vremenu. </w:t>
      </w:r>
    </w:p>
    <w:p w:rsidR="00B11269" w:rsidRPr="00C51DA8" w:rsidRDefault="00B11269" w:rsidP="00A02C4D">
      <w:pPr>
        <w:rPr>
          <w:rFonts w:ascii="Times New Roman" w:hAnsi="Times New Roman" w:cs="Times New Roman"/>
          <w:sz w:val="24"/>
          <w:szCs w:val="24"/>
          <w:lang w:val="bs-Latn-BA"/>
        </w:rPr>
      </w:pPr>
      <w:r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Pitoma </w:t>
      </w:r>
      <w:r w:rsidR="007B2019" w:rsidRPr="00C51DA8">
        <w:rPr>
          <w:rFonts w:ascii="Times New Roman" w:hAnsi="Times New Roman" w:cs="Times New Roman"/>
          <w:sz w:val="24"/>
          <w:szCs w:val="24"/>
          <w:lang w:val="bs-Latn-BA"/>
        </w:rPr>
        <w:t>polja visoč</w:t>
      </w:r>
      <w:r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ke kotline skrivaju mjesto </w:t>
      </w:r>
      <w:r w:rsidR="007B2019" w:rsidRPr="00C51DA8">
        <w:rPr>
          <w:rFonts w:ascii="Times New Roman" w:hAnsi="Times New Roman" w:cs="Times New Roman"/>
          <w:sz w:val="24"/>
          <w:szCs w:val="24"/>
          <w:lang w:val="bs-Latn-BA"/>
        </w:rPr>
        <w:t>gdje su nekada stolovali bosanski vladari, krunidbeno i grobno mjesto prvog bosanskog kralja, arheološki lokalitet Mile.</w:t>
      </w:r>
    </w:p>
    <w:p w:rsidR="00A266B4" w:rsidRDefault="00A266B4" w:rsidP="00A02C4D">
      <w:pPr>
        <w:rPr>
          <w:rFonts w:ascii="Times New Roman" w:hAnsi="Times New Roman" w:cs="Times New Roman"/>
          <w:sz w:val="24"/>
          <w:szCs w:val="24"/>
          <w:lang w:val="bs-Latn-BA"/>
        </w:rPr>
      </w:pPr>
      <w:r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Stolački stečci </w:t>
      </w:r>
      <w:r w:rsidR="003F2FD9" w:rsidRPr="00C51DA8">
        <w:rPr>
          <w:rFonts w:ascii="Times New Roman" w:hAnsi="Times New Roman" w:cs="Times New Roman"/>
          <w:sz w:val="24"/>
          <w:szCs w:val="24"/>
          <w:lang w:val="bs-Latn-BA"/>
        </w:rPr>
        <w:t>pod čijim</w:t>
      </w:r>
      <w:r w:rsidR="002A072D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kamenom spavaju oni što spavat’</w:t>
      </w:r>
      <w:r w:rsidR="003F2FD9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im je vječno, </w:t>
      </w:r>
      <w:r w:rsidRPr="00C51DA8">
        <w:rPr>
          <w:rFonts w:ascii="Times New Roman" w:hAnsi="Times New Roman" w:cs="Times New Roman"/>
          <w:sz w:val="24"/>
          <w:szCs w:val="24"/>
          <w:lang w:val="bs-Latn-BA"/>
        </w:rPr>
        <w:t>mirišu na godine</w:t>
      </w:r>
      <w:r w:rsidR="003F2FD9" w:rsidRPr="00C51DA8">
        <w:rPr>
          <w:rFonts w:ascii="Times New Roman" w:hAnsi="Times New Roman" w:cs="Times New Roman"/>
          <w:sz w:val="24"/>
          <w:szCs w:val="24"/>
          <w:lang w:val="bs-Latn-BA"/>
        </w:rPr>
        <w:t>, stoje, šute, a puno toga govore</w:t>
      </w:r>
      <w:r w:rsidR="00F2011F" w:rsidRPr="00C51DA8">
        <w:rPr>
          <w:rFonts w:ascii="Times New Roman" w:hAnsi="Times New Roman" w:cs="Times New Roman"/>
          <w:sz w:val="24"/>
          <w:szCs w:val="24"/>
          <w:lang w:val="bs-Latn-BA"/>
        </w:rPr>
        <w:t>.</w:t>
      </w:r>
      <w:r w:rsidR="003F2FD9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</w:t>
      </w:r>
    </w:p>
    <w:p w:rsidR="00666978" w:rsidRPr="00C51DA8" w:rsidRDefault="00666978" w:rsidP="00A02C4D">
      <w:pPr>
        <w:rPr>
          <w:rFonts w:ascii="Times New Roman" w:hAnsi="Times New Roman" w:cs="Times New Roman"/>
          <w:sz w:val="24"/>
          <w:szCs w:val="24"/>
          <w:lang w:val="bs-Latn-BA"/>
        </w:rPr>
      </w:pPr>
      <w:r>
        <w:rPr>
          <w:rFonts w:ascii="Times New Roman" w:hAnsi="Times New Roman" w:cs="Times New Roman"/>
          <w:sz w:val="24"/>
          <w:szCs w:val="24"/>
          <w:lang w:val="bs-Latn-BA"/>
        </w:rPr>
        <w:lastRenderedPageBreak/>
        <w:t>Na mjestu gdje se rađa rijeka Buna u Blagaju, mističnu tekiju nadgleda Srednjovjekovna tvrđava hercega Stjepana Kosače.</w:t>
      </w:r>
    </w:p>
    <w:p w:rsidR="00380CF4" w:rsidRPr="00C51DA8" w:rsidRDefault="00380CF4" w:rsidP="00A02C4D">
      <w:pPr>
        <w:rPr>
          <w:rFonts w:ascii="Times New Roman" w:hAnsi="Times New Roman" w:cs="Times New Roman"/>
          <w:sz w:val="24"/>
          <w:szCs w:val="24"/>
          <w:lang w:val="bs-Latn-BA"/>
        </w:rPr>
      </w:pPr>
      <w:r w:rsidRPr="00C51DA8">
        <w:rPr>
          <w:rFonts w:ascii="Times New Roman" w:hAnsi="Times New Roman" w:cs="Times New Roman"/>
          <w:sz w:val="24"/>
          <w:szCs w:val="24"/>
          <w:lang w:val="bs-Latn-BA"/>
        </w:rPr>
        <w:t>Neosvojiva jajačka tvrđava u svo</w:t>
      </w:r>
      <w:r w:rsidR="00F548A2" w:rsidRPr="00C51DA8">
        <w:rPr>
          <w:rFonts w:ascii="Times New Roman" w:hAnsi="Times New Roman" w:cs="Times New Roman"/>
          <w:sz w:val="24"/>
          <w:szCs w:val="24"/>
          <w:lang w:val="bs-Latn-BA"/>
        </w:rPr>
        <w:t>jim njedrima</w:t>
      </w:r>
      <w:r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čuva katakombe, crkvu isklesanu u živoj stijeni</w:t>
      </w:r>
      <w:r w:rsidR="003147DB" w:rsidRPr="00C51DA8">
        <w:rPr>
          <w:rFonts w:ascii="Times New Roman" w:hAnsi="Times New Roman" w:cs="Times New Roman"/>
          <w:sz w:val="24"/>
          <w:szCs w:val="24"/>
          <w:lang w:val="bs-Latn-BA"/>
        </w:rPr>
        <w:t>, tajanstveni sklad svjetla i tame, svjedočanstvo o povezanosti čovjeka, prirode i vjere.</w:t>
      </w:r>
    </w:p>
    <w:p w:rsidR="00E01E81" w:rsidRPr="00C51DA8" w:rsidRDefault="00AC5346" w:rsidP="00A02C4D">
      <w:pPr>
        <w:rPr>
          <w:rFonts w:ascii="Times New Roman" w:hAnsi="Times New Roman" w:cs="Times New Roman"/>
          <w:sz w:val="24"/>
          <w:szCs w:val="24"/>
          <w:lang w:val="bs-Latn-BA"/>
        </w:rPr>
      </w:pPr>
      <w:r w:rsidRPr="00C51DA8">
        <w:rPr>
          <w:rFonts w:ascii="Times New Roman" w:hAnsi="Times New Roman" w:cs="Times New Roman"/>
          <w:sz w:val="24"/>
          <w:szCs w:val="24"/>
          <w:lang w:val="bs-Latn-BA"/>
        </w:rPr>
        <w:t>Čudesno Ho</w:t>
      </w:r>
      <w:r w:rsidR="00E01E81" w:rsidRPr="00C51DA8">
        <w:rPr>
          <w:rFonts w:ascii="Times New Roman" w:hAnsi="Times New Roman" w:cs="Times New Roman"/>
          <w:sz w:val="24"/>
          <w:szCs w:val="24"/>
          <w:lang w:val="bs-Latn-BA"/>
        </w:rPr>
        <w:t>b</w:t>
      </w:r>
      <w:r w:rsidRPr="00C51DA8">
        <w:rPr>
          <w:rFonts w:ascii="Times New Roman" w:hAnsi="Times New Roman" w:cs="Times New Roman"/>
          <w:sz w:val="24"/>
          <w:szCs w:val="24"/>
          <w:lang w:val="bs-Latn-BA"/>
        </w:rPr>
        <w:t>bit selo pred</w:t>
      </w:r>
      <w:r w:rsidR="00090328">
        <w:rPr>
          <w:rFonts w:ascii="Times New Roman" w:hAnsi="Times New Roman" w:cs="Times New Roman"/>
          <w:sz w:val="24"/>
          <w:szCs w:val="24"/>
          <w:lang w:val="bs-Latn-BA"/>
        </w:rPr>
        <w:t>stavlja spoj tradicije i historije</w:t>
      </w:r>
      <w:r w:rsidR="002A072D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Kreševa, mašte i stvarnosti,</w:t>
      </w:r>
      <w:r w:rsidR="00090328">
        <w:rPr>
          <w:rFonts w:ascii="Times New Roman" w:hAnsi="Times New Roman" w:cs="Times New Roman"/>
          <w:sz w:val="24"/>
          <w:szCs w:val="24"/>
          <w:lang w:val="bs-Latn-BA"/>
        </w:rPr>
        <w:t xml:space="preserve"> </w:t>
      </w:r>
      <w:r w:rsidRPr="00C51DA8">
        <w:rPr>
          <w:rFonts w:ascii="Times New Roman" w:hAnsi="Times New Roman" w:cs="Times New Roman"/>
          <w:sz w:val="24"/>
          <w:szCs w:val="24"/>
          <w:lang w:val="bs-Latn-BA"/>
        </w:rPr>
        <w:t>sna i jave.</w:t>
      </w:r>
      <w:r w:rsidR="00E01E81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         Most u se</w:t>
      </w:r>
      <w:r w:rsidR="00BA42BA" w:rsidRPr="00C51DA8">
        <w:rPr>
          <w:rFonts w:ascii="Times New Roman" w:hAnsi="Times New Roman" w:cs="Times New Roman"/>
          <w:sz w:val="24"/>
          <w:szCs w:val="24"/>
          <w:lang w:val="bs-Latn-BA"/>
        </w:rPr>
        <w:t>lu</w:t>
      </w:r>
      <w:r w:rsidR="00E01E81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Vranci</w:t>
      </w:r>
      <w:r w:rsidR="00BA42BA" w:rsidRPr="00C51DA8">
        <w:rPr>
          <w:rFonts w:ascii="Times New Roman" w:hAnsi="Times New Roman" w:cs="Times New Roman"/>
          <w:sz w:val="24"/>
          <w:szCs w:val="24"/>
          <w:lang w:val="bs-Latn-BA"/>
        </w:rPr>
        <w:t>,</w:t>
      </w:r>
      <w:r w:rsidR="00C33891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</w:t>
      </w:r>
      <w:r w:rsidR="00BA42BA" w:rsidRPr="00C51DA8">
        <w:rPr>
          <w:rFonts w:ascii="Times New Roman" w:hAnsi="Times New Roman" w:cs="Times New Roman"/>
          <w:sz w:val="24"/>
          <w:szCs w:val="24"/>
          <w:lang w:val="bs-Latn-BA"/>
        </w:rPr>
        <w:t>pored koga su</w:t>
      </w:r>
      <w:r w:rsidR="00E01E81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</w:t>
      </w:r>
      <w:r w:rsidR="00BA42BA" w:rsidRPr="00C51DA8">
        <w:rPr>
          <w:rFonts w:ascii="Times New Roman" w:hAnsi="Times New Roman" w:cs="Times New Roman"/>
          <w:sz w:val="24"/>
          <w:szCs w:val="24"/>
          <w:lang w:val="bs-Latn-BA"/>
        </w:rPr>
        <w:t>rimski legionari i turski veziri razigravali i pojili svoje konje je trajni podsjetnik mjesta susreta,</w:t>
      </w:r>
      <w:r w:rsidR="00AE5D49">
        <w:rPr>
          <w:rFonts w:ascii="Times New Roman" w:hAnsi="Times New Roman" w:cs="Times New Roman"/>
          <w:sz w:val="24"/>
          <w:szCs w:val="24"/>
          <w:lang w:val="bs-Latn-BA"/>
        </w:rPr>
        <w:t xml:space="preserve"> </w:t>
      </w:r>
      <w:r w:rsidR="00BA42BA" w:rsidRPr="00C51DA8">
        <w:rPr>
          <w:rFonts w:ascii="Times New Roman" w:hAnsi="Times New Roman" w:cs="Times New Roman"/>
          <w:sz w:val="24"/>
          <w:szCs w:val="24"/>
          <w:lang w:val="bs-Latn-BA"/>
        </w:rPr>
        <w:t>prelaza i veze između ljudi i obala.</w:t>
      </w:r>
    </w:p>
    <w:p w:rsidR="00E01E81" w:rsidRPr="00C51DA8" w:rsidRDefault="00EE0EF0" w:rsidP="00A02C4D">
      <w:pPr>
        <w:rPr>
          <w:rFonts w:ascii="Times New Roman" w:hAnsi="Times New Roman" w:cs="Times New Roman"/>
          <w:sz w:val="24"/>
          <w:szCs w:val="24"/>
          <w:lang w:val="bs-Latn-BA"/>
        </w:rPr>
      </w:pPr>
      <w:r w:rsidRPr="00C51DA8">
        <w:rPr>
          <w:rFonts w:ascii="Times New Roman" w:hAnsi="Times New Roman" w:cs="Times New Roman"/>
          <w:sz w:val="24"/>
          <w:szCs w:val="24"/>
          <w:lang w:val="bs-Latn-BA"/>
        </w:rPr>
        <w:t>Istinska ljepota arhitekture ne može se osjetiti dok n</w:t>
      </w:r>
      <w:r w:rsidR="00666978">
        <w:rPr>
          <w:rFonts w:ascii="Times New Roman" w:hAnsi="Times New Roman" w:cs="Times New Roman"/>
          <w:sz w:val="24"/>
          <w:szCs w:val="24"/>
          <w:lang w:val="bs-Latn-BA"/>
        </w:rPr>
        <w:t xml:space="preserve">e upoznamo toplinu i duhovnost </w:t>
      </w:r>
      <w:r w:rsidRPr="00C51DA8">
        <w:rPr>
          <w:rFonts w:ascii="Times New Roman" w:hAnsi="Times New Roman" w:cs="Times New Roman"/>
          <w:sz w:val="24"/>
          <w:szCs w:val="24"/>
          <w:lang w:val="bs-Latn-BA"/>
        </w:rPr>
        <w:t>Bosan</w:t>
      </w:r>
      <w:r w:rsidR="00786460" w:rsidRPr="00C51DA8">
        <w:rPr>
          <w:rFonts w:ascii="Times New Roman" w:hAnsi="Times New Roman" w:cs="Times New Roman"/>
          <w:sz w:val="24"/>
          <w:szCs w:val="24"/>
          <w:lang w:val="bs-Latn-BA"/>
        </w:rPr>
        <w:t>s</w:t>
      </w:r>
      <w:r w:rsidRPr="00C51DA8">
        <w:rPr>
          <w:rFonts w:ascii="Times New Roman" w:hAnsi="Times New Roman" w:cs="Times New Roman"/>
          <w:sz w:val="24"/>
          <w:szCs w:val="24"/>
          <w:lang w:val="bs-Latn-BA"/>
        </w:rPr>
        <w:t>ko-hercegovačk</w:t>
      </w:r>
      <w:r w:rsidR="006A5404" w:rsidRPr="00C51DA8">
        <w:rPr>
          <w:rFonts w:ascii="Times New Roman" w:hAnsi="Times New Roman" w:cs="Times New Roman"/>
          <w:sz w:val="24"/>
          <w:szCs w:val="24"/>
          <w:lang w:val="bs-Latn-BA"/>
        </w:rPr>
        <w:t>ih</w:t>
      </w:r>
      <w:r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kuć</w:t>
      </w:r>
      <w:r w:rsidR="006A5404" w:rsidRPr="00C51DA8">
        <w:rPr>
          <w:rFonts w:ascii="Times New Roman" w:hAnsi="Times New Roman" w:cs="Times New Roman"/>
          <w:sz w:val="24"/>
          <w:szCs w:val="24"/>
          <w:lang w:val="bs-Latn-BA"/>
        </w:rPr>
        <w:t>a</w:t>
      </w:r>
      <w:r w:rsidR="00786460" w:rsidRPr="00C51DA8">
        <w:rPr>
          <w:rFonts w:ascii="Times New Roman" w:hAnsi="Times New Roman" w:cs="Times New Roman"/>
          <w:sz w:val="24"/>
          <w:szCs w:val="24"/>
          <w:lang w:val="bs-Latn-BA"/>
        </w:rPr>
        <w:t>.</w:t>
      </w:r>
      <w:r w:rsidR="006A5404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</w:t>
      </w:r>
    </w:p>
    <w:p w:rsidR="00C63656" w:rsidRPr="00AE5D49" w:rsidRDefault="00786460" w:rsidP="00A02C4D">
      <w:pPr>
        <w:rPr>
          <w:rFonts w:ascii="Times New Roman" w:hAnsi="Times New Roman" w:cs="Times New Roman"/>
          <w:sz w:val="24"/>
          <w:szCs w:val="24"/>
          <w:lang w:val="bs-Latn-BA"/>
        </w:rPr>
      </w:pPr>
      <w:r w:rsidRPr="00AE5D49">
        <w:rPr>
          <w:rFonts w:ascii="Times New Roman" w:hAnsi="Times New Roman" w:cs="Times New Roman"/>
          <w:sz w:val="24"/>
          <w:szCs w:val="24"/>
          <w:lang w:val="bs-Latn-BA"/>
        </w:rPr>
        <w:t>Te jednostavne, al</w:t>
      </w:r>
      <w:r w:rsidR="00E208CE" w:rsidRPr="00AE5D49">
        <w:rPr>
          <w:rFonts w:ascii="Times New Roman" w:hAnsi="Times New Roman" w:cs="Times New Roman"/>
          <w:sz w:val="24"/>
          <w:szCs w:val="24"/>
          <w:lang w:val="bs-Latn-BA"/>
        </w:rPr>
        <w:t xml:space="preserve">i </w:t>
      </w:r>
      <w:r w:rsidR="005C1136" w:rsidRPr="00AE5D49">
        <w:rPr>
          <w:rFonts w:ascii="Times New Roman" w:hAnsi="Times New Roman" w:cs="Times New Roman"/>
          <w:sz w:val="24"/>
          <w:szCs w:val="24"/>
          <w:lang w:val="bs-Latn-BA"/>
        </w:rPr>
        <w:t>lijepo oblikovane</w:t>
      </w:r>
      <w:r w:rsidRPr="00AE5D49">
        <w:rPr>
          <w:rFonts w:ascii="Times New Roman" w:hAnsi="Times New Roman" w:cs="Times New Roman"/>
          <w:sz w:val="24"/>
          <w:szCs w:val="24"/>
          <w:lang w:val="bs-Latn-BA"/>
        </w:rPr>
        <w:t xml:space="preserve"> građevine</w:t>
      </w:r>
      <w:r w:rsidR="00E01E81" w:rsidRPr="00AE5D49">
        <w:rPr>
          <w:rFonts w:ascii="Times New Roman" w:hAnsi="Times New Roman" w:cs="Times New Roman"/>
          <w:sz w:val="24"/>
          <w:szCs w:val="24"/>
          <w:lang w:val="bs-Latn-BA"/>
        </w:rPr>
        <w:t>,</w:t>
      </w:r>
      <w:r w:rsidR="007C30BF" w:rsidRPr="00AE5D49">
        <w:rPr>
          <w:rFonts w:ascii="Times New Roman" w:hAnsi="Times New Roman" w:cs="Times New Roman"/>
          <w:sz w:val="24"/>
          <w:szCs w:val="24"/>
          <w:lang w:val="bs-Latn-BA"/>
        </w:rPr>
        <w:t xml:space="preserve"> u kojima se peče hljeb koji ujedinjuje porodicu </w:t>
      </w:r>
      <w:r w:rsidRPr="00AE5D49">
        <w:rPr>
          <w:rFonts w:ascii="Times New Roman" w:hAnsi="Times New Roman" w:cs="Times New Roman"/>
          <w:sz w:val="24"/>
          <w:szCs w:val="24"/>
          <w:lang w:val="bs-Latn-BA"/>
        </w:rPr>
        <w:t xml:space="preserve"> svjedoče o mudrosti ljudi koji su znali spojiti ljepotu i sklad sa prirodom</w:t>
      </w:r>
      <w:r w:rsidR="00E01E81" w:rsidRPr="00AE5D49">
        <w:rPr>
          <w:rFonts w:ascii="Times New Roman" w:hAnsi="Times New Roman" w:cs="Times New Roman"/>
          <w:sz w:val="24"/>
          <w:szCs w:val="24"/>
          <w:lang w:val="bs-Latn-BA"/>
        </w:rPr>
        <w:t>.</w:t>
      </w:r>
      <w:r w:rsidR="001705D2" w:rsidRPr="00AE5D49">
        <w:rPr>
          <w:rFonts w:ascii="Times New Roman" w:hAnsi="Times New Roman" w:cs="Times New Roman"/>
          <w:sz w:val="24"/>
          <w:szCs w:val="24"/>
          <w:lang w:val="bs-Latn-BA"/>
        </w:rPr>
        <w:t xml:space="preserve">                                                                                </w:t>
      </w:r>
      <w:r w:rsidR="006A5404" w:rsidRPr="00AE5D49">
        <w:rPr>
          <w:rFonts w:ascii="Times New Roman" w:hAnsi="Times New Roman" w:cs="Times New Roman"/>
          <w:sz w:val="24"/>
          <w:szCs w:val="24"/>
          <w:lang w:val="bs-Latn-BA"/>
        </w:rPr>
        <w:t>Bilo da su od kamena ili drveta, građene su sa puno ljubavi vještim rukama neimara i svaka ima svoju priču o</w:t>
      </w:r>
      <w:r w:rsidR="0055075E" w:rsidRPr="00AE5D49">
        <w:rPr>
          <w:rFonts w:ascii="Times New Roman" w:hAnsi="Times New Roman" w:cs="Times New Roman"/>
          <w:sz w:val="24"/>
          <w:szCs w:val="24"/>
          <w:lang w:val="bs-Latn-BA"/>
        </w:rPr>
        <w:t xml:space="preserve"> radu,</w:t>
      </w:r>
      <w:r w:rsidR="006A5404" w:rsidRPr="00AE5D49">
        <w:rPr>
          <w:rFonts w:ascii="Times New Roman" w:hAnsi="Times New Roman" w:cs="Times New Roman"/>
          <w:sz w:val="24"/>
          <w:szCs w:val="24"/>
          <w:lang w:val="bs-Latn-BA"/>
        </w:rPr>
        <w:t xml:space="preserve"> sreći, odrastanju,</w:t>
      </w:r>
      <w:r w:rsidR="00BB0F23" w:rsidRPr="00AE5D49">
        <w:rPr>
          <w:rFonts w:ascii="Times New Roman" w:hAnsi="Times New Roman" w:cs="Times New Roman"/>
          <w:sz w:val="24"/>
          <w:szCs w:val="24"/>
          <w:lang w:val="bs-Latn-BA"/>
        </w:rPr>
        <w:t xml:space="preserve"> </w:t>
      </w:r>
      <w:r w:rsidR="006A5404" w:rsidRPr="00AE5D49">
        <w:rPr>
          <w:rFonts w:ascii="Times New Roman" w:hAnsi="Times New Roman" w:cs="Times New Roman"/>
          <w:sz w:val="24"/>
          <w:szCs w:val="24"/>
          <w:lang w:val="bs-Latn-BA"/>
        </w:rPr>
        <w:t>spokoju.</w:t>
      </w:r>
      <w:r w:rsidR="00305EF1" w:rsidRPr="00AE5D49">
        <w:rPr>
          <w:rFonts w:ascii="Times New Roman" w:hAnsi="Times New Roman" w:cs="Times New Roman"/>
          <w:sz w:val="24"/>
          <w:szCs w:val="24"/>
          <w:lang w:val="bs-Latn-BA"/>
        </w:rPr>
        <w:t xml:space="preserve">                                                                                       </w:t>
      </w:r>
      <w:r w:rsidR="00F548A2" w:rsidRPr="00AE5D49">
        <w:rPr>
          <w:rFonts w:ascii="Times New Roman" w:hAnsi="Times New Roman" w:cs="Times New Roman"/>
          <w:sz w:val="24"/>
          <w:szCs w:val="24"/>
          <w:lang w:val="bs-Latn-BA"/>
        </w:rPr>
        <w:t xml:space="preserve">      </w:t>
      </w:r>
      <w:r w:rsidR="00305EF1" w:rsidRPr="00AE5D49">
        <w:rPr>
          <w:rFonts w:ascii="Times New Roman" w:hAnsi="Times New Roman" w:cs="Times New Roman"/>
          <w:sz w:val="24"/>
          <w:szCs w:val="24"/>
          <w:lang w:val="bs-Latn-BA"/>
        </w:rPr>
        <w:t>Bosanske</w:t>
      </w:r>
      <w:r w:rsidR="00E208CE" w:rsidRPr="00AE5D49">
        <w:rPr>
          <w:rFonts w:ascii="Times New Roman" w:hAnsi="Times New Roman" w:cs="Times New Roman"/>
          <w:sz w:val="24"/>
          <w:szCs w:val="24"/>
          <w:lang w:val="bs-Latn-BA"/>
        </w:rPr>
        <w:t xml:space="preserve"> kuće </w:t>
      </w:r>
      <w:r w:rsidR="00305EF1" w:rsidRPr="00AE5D49">
        <w:rPr>
          <w:rFonts w:ascii="Times New Roman" w:hAnsi="Times New Roman" w:cs="Times New Roman"/>
          <w:sz w:val="24"/>
          <w:szCs w:val="24"/>
          <w:lang w:val="bs-Latn-BA"/>
        </w:rPr>
        <w:t xml:space="preserve">su </w:t>
      </w:r>
      <w:r w:rsidR="00E208CE" w:rsidRPr="00AE5D49">
        <w:rPr>
          <w:rFonts w:ascii="Times New Roman" w:hAnsi="Times New Roman" w:cs="Times New Roman"/>
          <w:sz w:val="24"/>
          <w:szCs w:val="24"/>
          <w:lang w:val="bs-Latn-BA"/>
        </w:rPr>
        <w:t>sa drvenim balkonima, ćardacima</w:t>
      </w:r>
      <w:r w:rsidR="00305EF1" w:rsidRPr="00AE5D49">
        <w:rPr>
          <w:rFonts w:ascii="Times New Roman" w:hAnsi="Times New Roman" w:cs="Times New Roman"/>
          <w:sz w:val="24"/>
          <w:szCs w:val="24"/>
          <w:lang w:val="bs-Latn-BA"/>
        </w:rPr>
        <w:t xml:space="preserve"> s pendžerima</w:t>
      </w:r>
      <w:r w:rsidR="00E208CE" w:rsidRPr="00AE5D49">
        <w:rPr>
          <w:rFonts w:ascii="Times New Roman" w:hAnsi="Times New Roman" w:cs="Times New Roman"/>
          <w:sz w:val="24"/>
          <w:szCs w:val="24"/>
          <w:lang w:val="bs-Latn-BA"/>
        </w:rPr>
        <w:t xml:space="preserve"> i </w:t>
      </w:r>
      <w:r w:rsidR="006E2672" w:rsidRPr="00AE5D49">
        <w:rPr>
          <w:rFonts w:ascii="Times New Roman" w:hAnsi="Times New Roman" w:cs="Times New Roman"/>
          <w:sz w:val="24"/>
          <w:szCs w:val="24"/>
          <w:lang w:val="bs-Latn-BA"/>
        </w:rPr>
        <w:t xml:space="preserve">kaldrmisanim </w:t>
      </w:r>
      <w:r w:rsidR="00E208CE" w:rsidRPr="00AE5D49">
        <w:rPr>
          <w:rFonts w:ascii="Times New Roman" w:hAnsi="Times New Roman" w:cs="Times New Roman"/>
          <w:sz w:val="24"/>
          <w:szCs w:val="24"/>
          <w:lang w:val="bs-Latn-BA"/>
        </w:rPr>
        <w:t>avlijama sa šadrvanima.</w:t>
      </w:r>
      <w:r w:rsidR="00666978" w:rsidRPr="00AE5D49">
        <w:rPr>
          <w:rFonts w:ascii="Times New Roman" w:hAnsi="Times New Roman" w:cs="Times New Roman"/>
          <w:sz w:val="24"/>
          <w:szCs w:val="24"/>
        </w:rPr>
        <w:t xml:space="preserve"> </w:t>
      </w:r>
      <w:r w:rsidR="00AE5D49" w:rsidRPr="00AE5D49">
        <w:rPr>
          <w:rFonts w:ascii="Times New Roman" w:hAnsi="Times New Roman" w:cs="Times New Roman"/>
          <w:sz w:val="24"/>
          <w:szCs w:val="24"/>
          <w:lang w:val="bs-Latn-BA"/>
        </w:rPr>
        <w:t>Kada bi ih</w:t>
      </w:r>
      <w:r w:rsidR="00666978" w:rsidRPr="00AE5D49">
        <w:rPr>
          <w:rFonts w:ascii="Times New Roman" w:hAnsi="Times New Roman" w:cs="Times New Roman"/>
          <w:sz w:val="24"/>
          <w:szCs w:val="24"/>
          <w:lang w:val="bs-Latn-BA"/>
        </w:rPr>
        <w:t xml:space="preserve"> trebalo opisati samo jednom riječju, ta riječ bila bi „merak“.                                A, šta je „merak“? O tome se ne može pričati, niti se može prevesti. To moraš doživjeti.                                      </w:t>
      </w:r>
      <w:r w:rsidR="006E2672" w:rsidRPr="00AE5D49">
        <w:rPr>
          <w:rFonts w:ascii="Times New Roman" w:hAnsi="Times New Roman" w:cs="Times New Roman"/>
          <w:sz w:val="24"/>
          <w:szCs w:val="24"/>
          <w:lang w:val="bs-Latn-BA"/>
        </w:rPr>
        <w:t xml:space="preserve"> </w:t>
      </w:r>
      <w:r w:rsidR="00E208CE" w:rsidRPr="00AE5D49">
        <w:rPr>
          <w:rFonts w:ascii="Times New Roman" w:hAnsi="Times New Roman" w:cs="Times New Roman"/>
          <w:sz w:val="24"/>
          <w:szCs w:val="24"/>
          <w:lang w:val="bs-Latn-BA"/>
        </w:rPr>
        <w:t>U Hercegovini, kuće su građ</w:t>
      </w:r>
      <w:r w:rsidR="005C1136" w:rsidRPr="00AE5D49">
        <w:rPr>
          <w:rFonts w:ascii="Times New Roman" w:hAnsi="Times New Roman" w:cs="Times New Roman"/>
          <w:sz w:val="24"/>
          <w:szCs w:val="24"/>
          <w:lang w:val="bs-Latn-BA"/>
        </w:rPr>
        <w:t>ene od bijelog kamena</w:t>
      </w:r>
      <w:r w:rsidR="00E208CE" w:rsidRPr="00AE5D49">
        <w:rPr>
          <w:rFonts w:ascii="Times New Roman" w:hAnsi="Times New Roman" w:cs="Times New Roman"/>
          <w:sz w:val="24"/>
          <w:szCs w:val="24"/>
          <w:lang w:val="bs-Latn-BA"/>
        </w:rPr>
        <w:t>, s malim prozorima</w:t>
      </w:r>
      <w:r w:rsidR="005C1136" w:rsidRPr="00AE5D49">
        <w:rPr>
          <w:rFonts w:ascii="Times New Roman" w:hAnsi="Times New Roman" w:cs="Times New Roman"/>
          <w:sz w:val="24"/>
          <w:szCs w:val="24"/>
          <w:lang w:val="bs-Latn-BA"/>
        </w:rPr>
        <w:t xml:space="preserve"> i smještene u širokim dvorištima</w:t>
      </w:r>
      <w:r w:rsidR="006E2672" w:rsidRPr="00AE5D49">
        <w:rPr>
          <w:rFonts w:ascii="Times New Roman" w:hAnsi="Times New Roman" w:cs="Times New Roman"/>
          <w:sz w:val="24"/>
          <w:szCs w:val="24"/>
          <w:lang w:val="bs-Latn-BA"/>
        </w:rPr>
        <w:t xml:space="preserve"> s vinovim lozama</w:t>
      </w:r>
      <w:r w:rsidR="005C1136" w:rsidRPr="00AE5D49">
        <w:rPr>
          <w:rFonts w:ascii="Times New Roman" w:hAnsi="Times New Roman" w:cs="Times New Roman"/>
          <w:sz w:val="24"/>
          <w:szCs w:val="24"/>
          <w:lang w:val="bs-Latn-BA"/>
        </w:rPr>
        <w:t>.</w:t>
      </w:r>
      <w:r w:rsidR="00E208CE" w:rsidRPr="00AE5D49">
        <w:rPr>
          <w:rFonts w:ascii="Times New Roman" w:hAnsi="Times New Roman" w:cs="Times New Roman"/>
          <w:sz w:val="24"/>
          <w:szCs w:val="24"/>
          <w:lang w:val="bs-Latn-BA"/>
        </w:rPr>
        <w:t xml:space="preserve"> </w:t>
      </w:r>
      <w:r w:rsidR="006E2672" w:rsidRPr="00AE5D49">
        <w:rPr>
          <w:rFonts w:ascii="Times New Roman" w:hAnsi="Times New Roman" w:cs="Times New Roman"/>
          <w:sz w:val="24"/>
          <w:szCs w:val="24"/>
          <w:lang w:val="bs-Latn-BA"/>
        </w:rPr>
        <w:t>Ljepota hercegovačke kuće nije u raskoši, nego u jednostavnosti</w:t>
      </w:r>
      <w:r w:rsidR="0055075E" w:rsidRPr="00AE5D49">
        <w:rPr>
          <w:rFonts w:ascii="Times New Roman" w:hAnsi="Times New Roman" w:cs="Times New Roman"/>
          <w:sz w:val="24"/>
          <w:szCs w:val="24"/>
          <w:lang w:val="bs-Latn-BA"/>
        </w:rPr>
        <w:t xml:space="preserve"> i </w:t>
      </w:r>
      <w:r w:rsidR="0055075E" w:rsidRPr="00AE5D4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bs-Latn-BA"/>
        </w:rPr>
        <w:t xml:space="preserve">tišini kamena iz koga ipak buja život.  </w:t>
      </w:r>
    </w:p>
    <w:p w:rsidR="00666978" w:rsidRDefault="00206447" w:rsidP="00A02C4D">
      <w:pPr>
        <w:rPr>
          <w:rFonts w:ascii="Times New Roman" w:hAnsi="Times New Roman" w:cs="Times New Roman"/>
          <w:sz w:val="24"/>
          <w:szCs w:val="24"/>
          <w:lang w:val="bs-Latn-BA"/>
        </w:rPr>
      </w:pPr>
      <w:r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U kamenu Hercegovine </w:t>
      </w:r>
      <w:r w:rsidR="00BB0F23" w:rsidRPr="00C51DA8">
        <w:rPr>
          <w:rFonts w:ascii="Times New Roman" w:hAnsi="Times New Roman" w:cs="Times New Roman"/>
          <w:sz w:val="24"/>
          <w:szCs w:val="24"/>
          <w:lang w:val="bs-Latn-BA"/>
        </w:rPr>
        <w:t>spava vrijeme</w:t>
      </w:r>
      <w:r w:rsidR="005C1136" w:rsidRPr="00C51DA8">
        <w:rPr>
          <w:rFonts w:ascii="Times New Roman" w:hAnsi="Times New Roman" w:cs="Times New Roman"/>
          <w:sz w:val="24"/>
          <w:szCs w:val="24"/>
          <w:lang w:val="bs-Latn-BA"/>
        </w:rPr>
        <w:t>,</w:t>
      </w:r>
      <w:r w:rsidR="00AF1F1B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                                                                                                                             </w:t>
      </w:r>
      <w:r w:rsidR="005C1136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u svakoj avliji </w:t>
      </w:r>
      <w:r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Bosne </w:t>
      </w:r>
      <w:r w:rsidR="005C1136" w:rsidRPr="00C51DA8">
        <w:rPr>
          <w:rFonts w:ascii="Times New Roman" w:hAnsi="Times New Roman" w:cs="Times New Roman"/>
          <w:sz w:val="24"/>
          <w:szCs w:val="24"/>
          <w:lang w:val="bs-Latn-BA"/>
        </w:rPr>
        <w:t>šapće prošlost,</w:t>
      </w:r>
      <w:r w:rsidR="00AF1F1B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                                                                                                                         </w:t>
      </w:r>
      <w:r w:rsidR="005C1136" w:rsidRPr="00C51DA8">
        <w:rPr>
          <w:rFonts w:ascii="Times New Roman" w:hAnsi="Times New Roman" w:cs="Times New Roman"/>
          <w:sz w:val="24"/>
          <w:szCs w:val="24"/>
          <w:lang w:val="bs-Latn-BA"/>
        </w:rPr>
        <w:t>dok srce naroda gradi budućnost.</w:t>
      </w:r>
      <w:r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 </w:t>
      </w:r>
      <w:r w:rsidR="00AF1F1B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                                                    </w:t>
      </w:r>
    </w:p>
    <w:p w:rsidR="00206447" w:rsidRPr="00C51DA8" w:rsidRDefault="00AF1F1B" w:rsidP="00A02C4D">
      <w:pPr>
        <w:rPr>
          <w:rFonts w:ascii="Times New Roman" w:hAnsi="Times New Roman" w:cs="Times New Roman"/>
          <w:sz w:val="24"/>
          <w:szCs w:val="24"/>
          <w:lang w:val="bs-Latn-BA"/>
        </w:rPr>
      </w:pPr>
      <w:r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                                                      </w:t>
      </w:r>
    </w:p>
    <w:p w:rsidR="005C1136" w:rsidRPr="00C51DA8" w:rsidRDefault="00206447" w:rsidP="00A02C4D">
      <w:pPr>
        <w:rPr>
          <w:rFonts w:ascii="Times New Roman" w:hAnsi="Times New Roman" w:cs="Times New Roman"/>
          <w:sz w:val="24"/>
          <w:szCs w:val="24"/>
          <w:lang w:val="bs-Latn-BA"/>
        </w:rPr>
      </w:pPr>
      <w:r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                                                                                                             Ajna Breščić  II</w:t>
      </w:r>
      <w:r w:rsidRPr="00090328">
        <w:rPr>
          <w:rFonts w:ascii="Times New Roman" w:hAnsi="Times New Roman" w:cs="Times New Roman"/>
          <w:sz w:val="24"/>
          <w:szCs w:val="24"/>
          <w:vertAlign w:val="subscript"/>
          <w:lang w:val="bs-Latn-BA"/>
        </w:rPr>
        <w:t>b</w:t>
      </w:r>
    </w:p>
    <w:p w:rsidR="00AF1F1B" w:rsidRPr="00C51DA8" w:rsidRDefault="00AF1F1B" w:rsidP="00A02C4D">
      <w:pPr>
        <w:rPr>
          <w:rFonts w:ascii="Times New Roman" w:hAnsi="Times New Roman" w:cs="Times New Roman"/>
          <w:sz w:val="24"/>
          <w:szCs w:val="24"/>
          <w:lang w:val="bs-Latn-BA"/>
        </w:rPr>
      </w:pPr>
      <w:r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                                                                               </w:t>
      </w:r>
      <w:r w:rsidR="00DA53DC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                             </w:t>
      </w:r>
      <w:r w:rsidRPr="00C51DA8">
        <w:rPr>
          <w:rFonts w:ascii="Times New Roman" w:hAnsi="Times New Roman" w:cs="Times New Roman"/>
          <w:sz w:val="24"/>
          <w:szCs w:val="24"/>
          <w:lang w:val="bs-Latn-BA"/>
        </w:rPr>
        <w:t>SSŠ Fojnica u Kiseljaku</w:t>
      </w:r>
    </w:p>
    <w:p w:rsidR="00206447" w:rsidRPr="00C51DA8" w:rsidRDefault="00206447" w:rsidP="00A02C4D">
      <w:pPr>
        <w:rPr>
          <w:rFonts w:ascii="Times New Roman" w:hAnsi="Times New Roman" w:cs="Times New Roman"/>
          <w:lang w:val="bs-Latn-BA"/>
        </w:rPr>
      </w:pPr>
      <w:r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                                                                                        </w:t>
      </w:r>
      <w:r w:rsidR="00DA53DC" w:rsidRPr="00C51DA8">
        <w:rPr>
          <w:rFonts w:ascii="Times New Roman" w:hAnsi="Times New Roman" w:cs="Times New Roman"/>
          <w:sz w:val="24"/>
          <w:szCs w:val="24"/>
          <w:lang w:val="bs-Latn-BA"/>
        </w:rPr>
        <w:t xml:space="preserve">                     </w:t>
      </w:r>
      <w:r w:rsidR="00AF1F1B" w:rsidRPr="00C51DA8">
        <w:rPr>
          <w:rFonts w:ascii="Times New Roman" w:hAnsi="Times New Roman" w:cs="Times New Roman"/>
          <w:sz w:val="24"/>
          <w:szCs w:val="24"/>
          <w:lang w:val="bs-Latn-BA"/>
        </w:rPr>
        <w:t>Mentor: prof. Sanja Petrović</w:t>
      </w:r>
    </w:p>
    <w:sectPr w:rsidR="00206447" w:rsidRPr="00C51D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C4D"/>
    <w:rsid w:val="00090328"/>
    <w:rsid w:val="001705D2"/>
    <w:rsid w:val="001A66BC"/>
    <w:rsid w:val="00206447"/>
    <w:rsid w:val="00236B62"/>
    <w:rsid w:val="002A072D"/>
    <w:rsid w:val="002D4385"/>
    <w:rsid w:val="00305EF1"/>
    <w:rsid w:val="003136A7"/>
    <w:rsid w:val="003147DB"/>
    <w:rsid w:val="003374C5"/>
    <w:rsid w:val="00355826"/>
    <w:rsid w:val="00380CF4"/>
    <w:rsid w:val="003E39E9"/>
    <w:rsid w:val="003F2FD9"/>
    <w:rsid w:val="0055075E"/>
    <w:rsid w:val="0058474A"/>
    <w:rsid w:val="005C1136"/>
    <w:rsid w:val="005C75A5"/>
    <w:rsid w:val="00630D4C"/>
    <w:rsid w:val="00636D80"/>
    <w:rsid w:val="00666978"/>
    <w:rsid w:val="006A5404"/>
    <w:rsid w:val="006E2672"/>
    <w:rsid w:val="007169DD"/>
    <w:rsid w:val="0073029E"/>
    <w:rsid w:val="007411D8"/>
    <w:rsid w:val="00757FCC"/>
    <w:rsid w:val="00786460"/>
    <w:rsid w:val="007B2019"/>
    <w:rsid w:val="007C0147"/>
    <w:rsid w:val="007C30BF"/>
    <w:rsid w:val="008A2ABC"/>
    <w:rsid w:val="008C563E"/>
    <w:rsid w:val="00905598"/>
    <w:rsid w:val="00A02C4D"/>
    <w:rsid w:val="00A16CA8"/>
    <w:rsid w:val="00A266B4"/>
    <w:rsid w:val="00AC5346"/>
    <w:rsid w:val="00AE5D49"/>
    <w:rsid w:val="00AF1F1B"/>
    <w:rsid w:val="00AF617D"/>
    <w:rsid w:val="00B11269"/>
    <w:rsid w:val="00BA42BA"/>
    <w:rsid w:val="00BB0F23"/>
    <w:rsid w:val="00C33891"/>
    <w:rsid w:val="00C51DA8"/>
    <w:rsid w:val="00C63656"/>
    <w:rsid w:val="00CC2046"/>
    <w:rsid w:val="00D73184"/>
    <w:rsid w:val="00DA53DC"/>
    <w:rsid w:val="00E01E81"/>
    <w:rsid w:val="00E13A82"/>
    <w:rsid w:val="00E208CE"/>
    <w:rsid w:val="00E870EC"/>
    <w:rsid w:val="00EE0EF0"/>
    <w:rsid w:val="00F2011F"/>
    <w:rsid w:val="00F548A2"/>
    <w:rsid w:val="00F66662"/>
    <w:rsid w:val="00FA2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2C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02C4D"/>
    <w:pPr>
      <w:spacing w:after="0" w:line="240" w:lineRule="auto"/>
    </w:pPr>
    <w:rPr>
      <w:lang w:val="bs-Latn-BA"/>
    </w:rPr>
  </w:style>
  <w:style w:type="character" w:styleId="Strong">
    <w:name w:val="Strong"/>
    <w:basedOn w:val="DefaultParagraphFont"/>
    <w:uiPriority w:val="22"/>
    <w:qFormat/>
    <w:rsid w:val="007C30B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2C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02C4D"/>
    <w:pPr>
      <w:spacing w:after="0" w:line="240" w:lineRule="auto"/>
    </w:pPr>
    <w:rPr>
      <w:lang w:val="bs-Latn-BA"/>
    </w:rPr>
  </w:style>
  <w:style w:type="character" w:styleId="Strong">
    <w:name w:val="Strong"/>
    <w:basedOn w:val="DefaultParagraphFont"/>
    <w:uiPriority w:val="22"/>
    <w:qFormat/>
    <w:rsid w:val="007C30B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700</Words>
  <Characters>3996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9</cp:revision>
  <dcterms:created xsi:type="dcterms:W3CDTF">2025-10-18T09:13:00Z</dcterms:created>
  <dcterms:modified xsi:type="dcterms:W3CDTF">2025-10-19T19:03:00Z</dcterms:modified>
</cp:coreProperties>
</file>